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30A28E32" w:rsidR="00052D8C" w:rsidRPr="008776C0" w:rsidRDefault="00E2170D" w:rsidP="009678EC">
      <w:pPr>
        <w:spacing w:line="276" w:lineRule="auto"/>
      </w:pPr>
      <w:r>
        <w:rPr>
          <w:b/>
          <w:sz w:val="24"/>
        </w:rPr>
        <w:t xml:space="preserve">Bij de </w:t>
      </w:r>
      <w:r w:rsidR="00E34943" w:rsidRPr="008776C0">
        <w:rPr>
          <w:b/>
          <w:sz w:val="24"/>
        </w:rPr>
        <w:t>Raamovereenkomst Inhuur</w:t>
      </w:r>
      <w:r w:rsidR="005A4A44">
        <w:rPr>
          <w:b/>
          <w:sz w:val="24"/>
        </w:rPr>
        <w:t xml:space="preserve"> ICT/IV-Professionals t.b.v. DJI</w:t>
      </w:r>
      <w:r w:rsidR="004C053E">
        <w:rPr>
          <w:b/>
          <w:sz w:val="24"/>
        </w:rPr>
        <w:t xml:space="preserve">, </w:t>
      </w:r>
      <w:r w:rsidR="005A4A44">
        <w:rPr>
          <w:b/>
          <w:sz w:val="24"/>
        </w:rPr>
        <w:t>JIO</w:t>
      </w:r>
      <w:r w:rsidR="004C053E">
        <w:rPr>
          <w:b/>
          <w:sz w:val="24"/>
        </w:rPr>
        <w:t>, NFI en Justis</w:t>
      </w:r>
      <w:r w:rsidR="00E34943"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35D0A18C" w:rsidR="00052D8C" w:rsidRPr="008776C0" w:rsidRDefault="005A4A44" w:rsidP="005A4A44">
      <w:pPr>
        <w:spacing w:line="276" w:lineRule="auto"/>
      </w:pPr>
      <w:r>
        <w:t>TenderNed-kenmerk: TN</w:t>
      </w:r>
      <w:r w:rsidR="00123400">
        <w:t>4</w:t>
      </w:r>
      <w:r w:rsidR="00CE5E5C">
        <w:t>10299</w:t>
      </w: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77777777" w:rsidR="00EC7BE5" w:rsidRPr="008776C0" w:rsidRDefault="00E34943" w:rsidP="009678EC">
      <w:pPr>
        <w:spacing w:line="276" w:lineRule="auto"/>
        <w:rPr>
          <w:b/>
        </w:rPr>
      </w:pPr>
      <w:r w:rsidRPr="008776C0">
        <w:t>Opdrachtgever</w:t>
      </w:r>
      <w:r w:rsidRPr="008776C0">
        <w:tab/>
      </w:r>
      <w:r w:rsidRPr="008776C0">
        <w:tab/>
        <w:t>:</w:t>
      </w:r>
      <w:r w:rsidRPr="008776C0">
        <w:tab/>
      </w:r>
      <w:r w:rsidR="00E675C3" w:rsidRPr="008776C0">
        <w:rPr>
          <w:b/>
          <w:highlight w:val="yellow"/>
        </w:rPr>
        <w:t xml:space="preserve">&lt;Naam </w:t>
      </w:r>
      <w:r w:rsidR="002313C2" w:rsidRPr="008776C0">
        <w:rPr>
          <w:b/>
          <w:highlight w:val="yellow"/>
        </w:rPr>
        <w:t>Opdrachtgever</w:t>
      </w:r>
      <w:r w:rsidR="00E675C3" w:rsidRPr="008776C0">
        <w:rPr>
          <w:b/>
          <w:highlight w:val="yellow"/>
        </w:rPr>
        <w:t>&gt;</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136FAF87" w:rsidR="00B96BB2" w:rsidRDefault="00B96BB2" w:rsidP="009678EC">
      <w:pPr>
        <w:spacing w:line="276" w:lineRule="auto"/>
        <w:rPr>
          <w:highlight w:val="yellow"/>
        </w:rPr>
      </w:pP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00F704D5" w:rsidRPr="00547C9B">
              <w:rPr>
                <w:rStyle w:val="Hyperlink"/>
                <w:noProof/>
              </w:rPr>
              <w:t>2.</w:t>
            </w:r>
            <w:r w:rsidR="00F704D5">
              <w:rPr>
                <w:rFonts w:asciiTheme="minorHAnsi" w:eastAsiaTheme="minorEastAsia" w:hAnsiTheme="minorHAnsi" w:cstheme="minorBidi"/>
                <w:noProof/>
                <w:sz w:val="22"/>
                <w:szCs w:val="22"/>
              </w:rPr>
              <w:tab/>
            </w:r>
            <w:r w:rsidR="00F704D5" w:rsidRPr="00547C9B">
              <w:rPr>
                <w:rStyle w:val="Hyperlink"/>
                <w:noProof/>
              </w:rPr>
              <w:t>Inleiding</w:t>
            </w:r>
            <w:r w:rsidR="00F704D5">
              <w:rPr>
                <w:noProof/>
                <w:webHidden/>
              </w:rPr>
              <w:tab/>
            </w:r>
            <w:r w:rsidR="00F704D5">
              <w:rPr>
                <w:noProof/>
                <w:webHidden/>
              </w:rPr>
              <w:fldChar w:fldCharType="begin"/>
            </w:r>
            <w:r w:rsidR="00F704D5">
              <w:rPr>
                <w:noProof/>
                <w:webHidden/>
              </w:rPr>
              <w:instrText xml:space="preserve"> PAGEREF _Toc73962861 \h </w:instrText>
            </w:r>
            <w:r w:rsidR="00F704D5">
              <w:rPr>
                <w:noProof/>
                <w:webHidden/>
              </w:rPr>
            </w:r>
            <w:r w:rsidR="00F704D5">
              <w:rPr>
                <w:noProof/>
                <w:webHidden/>
              </w:rPr>
              <w:fldChar w:fldCharType="separate"/>
            </w:r>
            <w:r w:rsidR="00F704D5">
              <w:rPr>
                <w:noProof/>
                <w:webHidden/>
              </w:rPr>
              <w:t>5</w:t>
            </w:r>
            <w:r w:rsidR="00F704D5">
              <w:rPr>
                <w:noProof/>
                <w:webHidden/>
              </w:rPr>
              <w:fldChar w:fldCharType="end"/>
            </w:r>
          </w:hyperlink>
        </w:p>
        <w:p w14:paraId="2837CB6D" w14:textId="62F69E97"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00F704D5" w:rsidRPr="00547C9B">
              <w:rPr>
                <w:rStyle w:val="Hyperlink"/>
                <w:noProof/>
              </w:rPr>
              <w:t>3.</w:t>
            </w:r>
            <w:r w:rsidR="00F704D5">
              <w:rPr>
                <w:rFonts w:asciiTheme="minorHAnsi" w:eastAsiaTheme="minorEastAsia" w:hAnsiTheme="minorHAnsi" w:cstheme="minorBidi"/>
                <w:noProof/>
                <w:sz w:val="22"/>
                <w:szCs w:val="22"/>
              </w:rPr>
              <w:tab/>
            </w:r>
            <w:r w:rsidR="00F704D5" w:rsidRPr="00547C9B">
              <w:rPr>
                <w:rStyle w:val="Hyperlink"/>
                <w:noProof/>
              </w:rPr>
              <w:t>Contactgegevens</w:t>
            </w:r>
            <w:r w:rsidR="00F704D5">
              <w:rPr>
                <w:noProof/>
                <w:webHidden/>
              </w:rPr>
              <w:tab/>
            </w:r>
            <w:r w:rsidR="00F704D5">
              <w:rPr>
                <w:noProof/>
                <w:webHidden/>
              </w:rPr>
              <w:fldChar w:fldCharType="begin"/>
            </w:r>
            <w:r w:rsidR="00F704D5">
              <w:rPr>
                <w:noProof/>
                <w:webHidden/>
              </w:rPr>
              <w:instrText xml:space="preserve"> PAGEREF _Toc73962862 \h </w:instrText>
            </w:r>
            <w:r w:rsidR="00F704D5">
              <w:rPr>
                <w:noProof/>
                <w:webHidden/>
              </w:rPr>
            </w:r>
            <w:r w:rsidR="00F704D5">
              <w:rPr>
                <w:noProof/>
                <w:webHidden/>
              </w:rPr>
              <w:fldChar w:fldCharType="separate"/>
            </w:r>
            <w:r w:rsidR="00F704D5">
              <w:rPr>
                <w:noProof/>
                <w:webHidden/>
              </w:rPr>
              <w:t>6</w:t>
            </w:r>
            <w:r w:rsidR="00F704D5">
              <w:rPr>
                <w:noProof/>
                <w:webHidden/>
              </w:rPr>
              <w:fldChar w:fldCharType="end"/>
            </w:r>
          </w:hyperlink>
        </w:p>
        <w:p w14:paraId="7F83DA21" w14:textId="32FBF211"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00F704D5" w:rsidRPr="00547C9B">
              <w:rPr>
                <w:rStyle w:val="Hyperlink"/>
                <w:noProof/>
              </w:rPr>
              <w:t>4.</w:t>
            </w:r>
            <w:r w:rsidR="00F704D5">
              <w:rPr>
                <w:rFonts w:asciiTheme="minorHAnsi" w:eastAsiaTheme="minorEastAsia" w:hAnsiTheme="minorHAnsi" w:cstheme="minorBidi"/>
                <w:noProof/>
                <w:sz w:val="22"/>
                <w:szCs w:val="22"/>
              </w:rPr>
              <w:tab/>
            </w:r>
            <w:r w:rsidR="00F704D5" w:rsidRPr="00547C9B">
              <w:rPr>
                <w:rStyle w:val="Hyperlink"/>
                <w:noProof/>
              </w:rPr>
              <w:t>Aanvraagproces</w:t>
            </w:r>
            <w:r w:rsidR="00F704D5">
              <w:rPr>
                <w:noProof/>
                <w:webHidden/>
              </w:rPr>
              <w:tab/>
            </w:r>
            <w:r w:rsidR="00F704D5">
              <w:rPr>
                <w:noProof/>
                <w:webHidden/>
              </w:rPr>
              <w:fldChar w:fldCharType="begin"/>
            </w:r>
            <w:r w:rsidR="00F704D5">
              <w:rPr>
                <w:noProof/>
                <w:webHidden/>
              </w:rPr>
              <w:instrText xml:space="preserve"> PAGEREF _Toc73962863 \h </w:instrText>
            </w:r>
            <w:r w:rsidR="00F704D5">
              <w:rPr>
                <w:noProof/>
                <w:webHidden/>
              </w:rPr>
            </w:r>
            <w:r w:rsidR="00F704D5">
              <w:rPr>
                <w:noProof/>
                <w:webHidden/>
              </w:rPr>
              <w:fldChar w:fldCharType="separate"/>
            </w:r>
            <w:r w:rsidR="00F704D5">
              <w:rPr>
                <w:noProof/>
                <w:webHidden/>
              </w:rPr>
              <w:t>8</w:t>
            </w:r>
            <w:r w:rsidR="00F704D5">
              <w:rPr>
                <w:noProof/>
                <w:webHidden/>
              </w:rPr>
              <w:fldChar w:fldCharType="end"/>
            </w:r>
          </w:hyperlink>
        </w:p>
        <w:p w14:paraId="00541369" w14:textId="73EF2986"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00F704D5" w:rsidRPr="00547C9B">
              <w:rPr>
                <w:rStyle w:val="Hyperlink"/>
                <w:noProof/>
              </w:rPr>
              <w:t>5.</w:t>
            </w:r>
            <w:r w:rsidR="00F704D5">
              <w:rPr>
                <w:rFonts w:asciiTheme="minorHAnsi" w:eastAsiaTheme="minorEastAsia" w:hAnsiTheme="minorHAnsi" w:cstheme="minorBidi"/>
                <w:noProof/>
                <w:sz w:val="22"/>
                <w:szCs w:val="22"/>
              </w:rPr>
              <w:tab/>
            </w:r>
            <w:r w:rsidR="00F704D5" w:rsidRPr="00547C9B">
              <w:rPr>
                <w:rStyle w:val="Hyperlink"/>
                <w:noProof/>
              </w:rPr>
              <w:t>Afspraken gedurende de looptijd</w:t>
            </w:r>
            <w:r w:rsidR="00F704D5">
              <w:rPr>
                <w:noProof/>
                <w:webHidden/>
              </w:rPr>
              <w:tab/>
            </w:r>
            <w:r w:rsidR="00F704D5">
              <w:rPr>
                <w:noProof/>
                <w:webHidden/>
              </w:rPr>
              <w:fldChar w:fldCharType="begin"/>
            </w:r>
            <w:r w:rsidR="00F704D5">
              <w:rPr>
                <w:noProof/>
                <w:webHidden/>
              </w:rPr>
              <w:instrText xml:space="preserve"> PAGEREF _Toc73962864 \h </w:instrText>
            </w:r>
            <w:r w:rsidR="00F704D5">
              <w:rPr>
                <w:noProof/>
                <w:webHidden/>
              </w:rPr>
            </w:r>
            <w:r w:rsidR="00F704D5">
              <w:rPr>
                <w:noProof/>
                <w:webHidden/>
              </w:rPr>
              <w:fldChar w:fldCharType="separate"/>
            </w:r>
            <w:r w:rsidR="00F704D5">
              <w:rPr>
                <w:noProof/>
                <w:webHidden/>
              </w:rPr>
              <w:t>10</w:t>
            </w:r>
            <w:r w:rsidR="00F704D5">
              <w:rPr>
                <w:noProof/>
                <w:webHidden/>
              </w:rPr>
              <w:fldChar w:fldCharType="end"/>
            </w:r>
          </w:hyperlink>
        </w:p>
        <w:p w14:paraId="34795A84" w14:textId="2F543224"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00F704D5" w:rsidRPr="00547C9B">
              <w:rPr>
                <w:rStyle w:val="Hyperlink"/>
                <w:noProof/>
              </w:rPr>
              <w:t>6.</w:t>
            </w:r>
            <w:r w:rsidR="00F704D5">
              <w:rPr>
                <w:rFonts w:asciiTheme="minorHAnsi" w:eastAsiaTheme="minorEastAsia" w:hAnsiTheme="minorHAnsi" w:cstheme="minorBidi"/>
                <w:noProof/>
                <w:sz w:val="22"/>
                <w:szCs w:val="22"/>
              </w:rPr>
              <w:tab/>
            </w:r>
            <w:r w:rsidR="00F704D5" w:rsidRPr="00547C9B">
              <w:rPr>
                <w:rStyle w:val="Hyperlink"/>
                <w:noProof/>
              </w:rPr>
              <w:t>Acceptatie en facturatie</w:t>
            </w:r>
            <w:r w:rsidR="00F704D5">
              <w:rPr>
                <w:noProof/>
                <w:webHidden/>
              </w:rPr>
              <w:tab/>
            </w:r>
            <w:r w:rsidR="00F704D5">
              <w:rPr>
                <w:noProof/>
                <w:webHidden/>
              </w:rPr>
              <w:fldChar w:fldCharType="begin"/>
            </w:r>
            <w:r w:rsidR="00F704D5">
              <w:rPr>
                <w:noProof/>
                <w:webHidden/>
              </w:rPr>
              <w:instrText xml:space="preserve"> PAGEREF _Toc73962865 \h </w:instrText>
            </w:r>
            <w:r w:rsidR="00F704D5">
              <w:rPr>
                <w:noProof/>
                <w:webHidden/>
              </w:rPr>
            </w:r>
            <w:r w:rsidR="00F704D5">
              <w:rPr>
                <w:noProof/>
                <w:webHidden/>
              </w:rPr>
              <w:fldChar w:fldCharType="separate"/>
            </w:r>
            <w:r w:rsidR="00F704D5">
              <w:rPr>
                <w:noProof/>
                <w:webHidden/>
              </w:rPr>
              <w:t>11</w:t>
            </w:r>
            <w:r w:rsidR="00F704D5">
              <w:rPr>
                <w:noProof/>
                <w:webHidden/>
              </w:rPr>
              <w:fldChar w:fldCharType="end"/>
            </w:r>
          </w:hyperlink>
        </w:p>
        <w:p w14:paraId="2E925CB6" w14:textId="16C55EEA"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00F704D5" w:rsidRPr="00547C9B">
              <w:rPr>
                <w:rStyle w:val="Hyperlink"/>
                <w:noProof/>
              </w:rPr>
              <w:t>7.</w:t>
            </w:r>
            <w:r w:rsidR="00F704D5">
              <w:rPr>
                <w:rFonts w:asciiTheme="minorHAnsi" w:eastAsiaTheme="minorEastAsia" w:hAnsiTheme="minorHAnsi" w:cstheme="minorBidi"/>
                <w:noProof/>
                <w:sz w:val="22"/>
                <w:szCs w:val="22"/>
              </w:rPr>
              <w:tab/>
            </w:r>
            <w:r w:rsidR="00F704D5" w:rsidRPr="00547C9B">
              <w:rPr>
                <w:rStyle w:val="Hyperlink"/>
                <w:noProof/>
              </w:rPr>
              <w:t>Overleg</w:t>
            </w:r>
            <w:r w:rsidR="00F704D5">
              <w:rPr>
                <w:noProof/>
                <w:webHidden/>
              </w:rPr>
              <w:tab/>
            </w:r>
            <w:r w:rsidR="00F704D5">
              <w:rPr>
                <w:noProof/>
                <w:webHidden/>
              </w:rPr>
              <w:fldChar w:fldCharType="begin"/>
            </w:r>
            <w:r w:rsidR="00F704D5">
              <w:rPr>
                <w:noProof/>
                <w:webHidden/>
              </w:rPr>
              <w:instrText xml:space="preserve"> PAGEREF _Toc73962866 \h </w:instrText>
            </w:r>
            <w:r w:rsidR="00F704D5">
              <w:rPr>
                <w:noProof/>
                <w:webHidden/>
              </w:rPr>
            </w:r>
            <w:r w:rsidR="00F704D5">
              <w:rPr>
                <w:noProof/>
                <w:webHidden/>
              </w:rPr>
              <w:fldChar w:fldCharType="separate"/>
            </w:r>
            <w:r w:rsidR="00F704D5">
              <w:rPr>
                <w:noProof/>
                <w:webHidden/>
              </w:rPr>
              <w:t>12</w:t>
            </w:r>
            <w:r w:rsidR="00F704D5">
              <w:rPr>
                <w:noProof/>
                <w:webHidden/>
              </w:rPr>
              <w:fldChar w:fldCharType="end"/>
            </w:r>
          </w:hyperlink>
        </w:p>
        <w:p w14:paraId="3FFB836A" w14:textId="7245B6DD"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00F704D5" w:rsidRPr="00547C9B">
              <w:rPr>
                <w:rStyle w:val="Hyperlink"/>
                <w:noProof/>
              </w:rPr>
              <w:t>8.</w:t>
            </w:r>
            <w:r w:rsidR="00F704D5">
              <w:rPr>
                <w:rFonts w:asciiTheme="minorHAnsi" w:eastAsiaTheme="minorEastAsia" w:hAnsiTheme="minorHAnsi" w:cstheme="minorBidi"/>
                <w:noProof/>
                <w:sz w:val="22"/>
                <w:szCs w:val="22"/>
              </w:rPr>
              <w:tab/>
            </w:r>
            <w:r w:rsidR="00F704D5" w:rsidRPr="00547C9B">
              <w:rPr>
                <w:rStyle w:val="Hyperlink"/>
                <w:noProof/>
              </w:rPr>
              <w:t>Rapportages</w:t>
            </w:r>
            <w:r w:rsidR="00F704D5">
              <w:rPr>
                <w:noProof/>
                <w:webHidden/>
              </w:rPr>
              <w:tab/>
            </w:r>
            <w:r w:rsidR="00F704D5">
              <w:rPr>
                <w:noProof/>
                <w:webHidden/>
              </w:rPr>
              <w:fldChar w:fldCharType="begin"/>
            </w:r>
            <w:r w:rsidR="00F704D5">
              <w:rPr>
                <w:noProof/>
                <w:webHidden/>
              </w:rPr>
              <w:instrText xml:space="preserve"> PAGEREF _Toc73962867 \h </w:instrText>
            </w:r>
            <w:r w:rsidR="00F704D5">
              <w:rPr>
                <w:noProof/>
                <w:webHidden/>
              </w:rPr>
            </w:r>
            <w:r w:rsidR="00F704D5">
              <w:rPr>
                <w:noProof/>
                <w:webHidden/>
              </w:rPr>
              <w:fldChar w:fldCharType="separate"/>
            </w:r>
            <w:r w:rsidR="00F704D5">
              <w:rPr>
                <w:noProof/>
                <w:webHidden/>
              </w:rPr>
              <w:t>13</w:t>
            </w:r>
            <w:r w:rsidR="00F704D5">
              <w:rPr>
                <w:noProof/>
                <w:webHidden/>
              </w:rPr>
              <w:fldChar w:fldCharType="end"/>
            </w:r>
          </w:hyperlink>
        </w:p>
        <w:p w14:paraId="2EED566C" w14:textId="29FB941B"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00F704D5" w:rsidRPr="00547C9B">
              <w:rPr>
                <w:rStyle w:val="Hyperlink"/>
                <w:noProof/>
              </w:rPr>
              <w:t>9.</w:t>
            </w:r>
            <w:r w:rsidR="00F704D5">
              <w:rPr>
                <w:rFonts w:asciiTheme="minorHAnsi" w:eastAsiaTheme="minorEastAsia" w:hAnsiTheme="minorHAnsi" w:cstheme="minorBidi"/>
                <w:noProof/>
                <w:sz w:val="22"/>
                <w:szCs w:val="22"/>
              </w:rPr>
              <w:tab/>
            </w:r>
            <w:r w:rsidR="00F704D5" w:rsidRPr="00547C9B">
              <w:rPr>
                <w:rStyle w:val="Hyperlink"/>
                <w:noProof/>
              </w:rPr>
              <w:t>Klachten en escalaties</w:t>
            </w:r>
            <w:r w:rsidR="00F704D5">
              <w:rPr>
                <w:noProof/>
                <w:webHidden/>
              </w:rPr>
              <w:tab/>
            </w:r>
            <w:r w:rsidR="00F704D5">
              <w:rPr>
                <w:noProof/>
                <w:webHidden/>
              </w:rPr>
              <w:fldChar w:fldCharType="begin"/>
            </w:r>
            <w:r w:rsidR="00F704D5">
              <w:rPr>
                <w:noProof/>
                <w:webHidden/>
              </w:rPr>
              <w:instrText xml:space="preserve"> PAGEREF _Toc73962868 \h </w:instrText>
            </w:r>
            <w:r w:rsidR="00F704D5">
              <w:rPr>
                <w:noProof/>
                <w:webHidden/>
              </w:rPr>
            </w:r>
            <w:r w:rsidR="00F704D5">
              <w:rPr>
                <w:noProof/>
                <w:webHidden/>
              </w:rPr>
              <w:fldChar w:fldCharType="separate"/>
            </w:r>
            <w:r w:rsidR="00F704D5">
              <w:rPr>
                <w:noProof/>
                <w:webHidden/>
              </w:rPr>
              <w:t>14</w:t>
            </w:r>
            <w:r w:rsidR="00F704D5">
              <w:rPr>
                <w:noProof/>
                <w:webHidden/>
              </w:rPr>
              <w:fldChar w:fldCharType="end"/>
            </w:r>
          </w:hyperlink>
        </w:p>
        <w:p w14:paraId="621929B3" w14:textId="183606E7" w:rsidR="00F704D5" w:rsidRDefault="00CE5E5C">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00F704D5" w:rsidRPr="00547C9B">
              <w:rPr>
                <w:rStyle w:val="Hyperlink"/>
                <w:noProof/>
              </w:rPr>
              <w:t>10.</w:t>
            </w:r>
            <w:r w:rsidR="00F704D5">
              <w:rPr>
                <w:rFonts w:asciiTheme="minorHAnsi" w:eastAsiaTheme="minorEastAsia" w:hAnsiTheme="minorHAnsi" w:cstheme="minorBidi"/>
                <w:noProof/>
                <w:sz w:val="22"/>
                <w:szCs w:val="22"/>
              </w:rPr>
              <w:tab/>
            </w:r>
            <w:r w:rsidR="00F704D5" w:rsidRPr="00547C9B">
              <w:rPr>
                <w:rStyle w:val="Hyperlink"/>
                <w:noProof/>
              </w:rPr>
              <w:t>Ondertekening</w:t>
            </w:r>
            <w:r w:rsidR="00F704D5">
              <w:rPr>
                <w:noProof/>
                <w:webHidden/>
              </w:rPr>
              <w:tab/>
            </w:r>
            <w:r w:rsidR="00F704D5">
              <w:rPr>
                <w:noProof/>
                <w:webHidden/>
              </w:rPr>
              <w:fldChar w:fldCharType="begin"/>
            </w:r>
            <w:r w:rsidR="00F704D5">
              <w:rPr>
                <w:noProof/>
                <w:webHidden/>
              </w:rPr>
              <w:instrText xml:space="preserve"> PAGEREF _Toc73962869 \h </w:instrText>
            </w:r>
            <w:r w:rsidR="00F704D5">
              <w:rPr>
                <w:noProof/>
                <w:webHidden/>
              </w:rPr>
            </w:r>
            <w:r w:rsidR="00F704D5">
              <w:rPr>
                <w:noProof/>
                <w:webHidden/>
              </w:rPr>
              <w:fldChar w:fldCharType="separate"/>
            </w:r>
            <w:r w:rsidR="00F704D5">
              <w:rPr>
                <w:noProof/>
                <w:webHidden/>
              </w:rPr>
              <w:t>15</w:t>
            </w:r>
            <w:r w:rsidR="00F704D5">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77777777"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77777777" w:rsidR="0070410B" w:rsidRPr="008776C0" w:rsidRDefault="0070410B" w:rsidP="009678EC">
            <w:pPr>
              <w:spacing w:line="276" w:lineRule="auto"/>
              <w:rPr>
                <w:b/>
              </w:rPr>
            </w:pPr>
            <w:r w:rsidRPr="008776C0">
              <w:rPr>
                <w:b/>
              </w:rPr>
              <w:t>IUC-EZ</w:t>
            </w:r>
            <w:r w:rsidR="00915BFC">
              <w:rPr>
                <w:b/>
              </w:rPr>
              <w:t>K</w:t>
            </w:r>
          </w:p>
        </w:tc>
        <w:tc>
          <w:tcPr>
            <w:tcW w:w="7362" w:type="dxa"/>
          </w:tcPr>
          <w:p w14:paraId="7A7CF0C5" w14:textId="77777777"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77777777" w:rsidR="00A94764" w:rsidRPr="008776C0" w:rsidRDefault="00A94764" w:rsidP="00422BA9">
            <w:pPr>
              <w:spacing w:line="276" w:lineRule="auto"/>
            </w:pPr>
            <w:r w:rsidRPr="008776C0">
              <w:t xml:space="preserve">In het kader van dit dossier Afspraken en Procedures geldt </w:t>
            </w:r>
            <w:r w:rsidR="00E675C3" w:rsidRPr="008776C0">
              <w:rPr>
                <w:highlight w:val="yellow"/>
              </w:rPr>
              <w:t>&lt;Naam Opdrachtgever&gt;</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lastRenderedPageBreak/>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77777777"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E675C3" w:rsidRPr="008776C0">
        <w:rPr>
          <w:szCs w:val="18"/>
          <w:highlight w:val="yellow"/>
        </w:rPr>
        <w:t xml:space="preserve">&lt;naam </w:t>
      </w:r>
      <w:r w:rsidR="002313C2" w:rsidRPr="008776C0">
        <w:rPr>
          <w:szCs w:val="18"/>
          <w:highlight w:val="yellow"/>
        </w:rPr>
        <w:t>Opdrachtgever</w:t>
      </w:r>
      <w:r w:rsidR="00E675C3" w:rsidRPr="008776C0">
        <w:rPr>
          <w:szCs w:val="18"/>
          <w:highlight w:val="yellow"/>
        </w:rPr>
        <w:t>&gt;</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lastRenderedPageBreak/>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14:paraId="02603F10" w14:textId="77777777" w:rsidTr="00455148">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55148">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55148">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55148">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55148">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55148">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Lopende NOK’s</w:t>
            </w:r>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55148">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55148">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55148">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2A934A6" w14:textId="77777777" w:rsidR="00892317" w:rsidRPr="008776C0" w:rsidRDefault="00CE5E5C" w:rsidP="00892317">
            <w:pPr>
              <w:spacing w:line="276" w:lineRule="auto"/>
              <w:rPr>
                <w:rFonts w:cs="Arial"/>
                <w:sz w:val="16"/>
                <w:szCs w:val="16"/>
              </w:rPr>
            </w:pPr>
            <w:hyperlink r:id="rId10"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Lopende NOK’s</w:t>
            </w:r>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14:paraId="28E4EB8F" w14:textId="77777777"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77777777"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14:paraId="7C870100" w14:textId="77777777" w:rsidR="00C80907" w:rsidRPr="008776C0" w:rsidRDefault="009678EC" w:rsidP="008B5746">
      <w:pPr>
        <w:pStyle w:val="Kop1"/>
      </w:pPr>
      <w:bookmarkStart w:id="30" w:name="_Toc73962863"/>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77777777"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proofErr w:type="spellStart"/>
      <w:r w:rsidR="009E1D61">
        <w:rPr>
          <w:szCs w:val="18"/>
        </w:rPr>
        <w:t>zijn</w:t>
      </w:r>
      <w:r w:rsidRPr="008776C0">
        <w:rPr>
          <w:szCs w:val="18"/>
        </w:rPr>
        <w:t>ondersteund</w:t>
      </w:r>
      <w:proofErr w:type="spellEnd"/>
      <w:r w:rsidRPr="008776C0">
        <w:rPr>
          <w:szCs w:val="18"/>
        </w:rPr>
        <w:t xml:space="preserve"> </w:t>
      </w:r>
      <w:r w:rsidR="002313C2" w:rsidRPr="008776C0">
        <w:rPr>
          <w:szCs w:val="18"/>
        </w:rPr>
        <w:t>Opdrachtnemer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1" w:name="_Toc73962864"/>
      <w:r w:rsidRPr="008776C0">
        <w:lastRenderedPageBreak/>
        <w:t>A</w:t>
      </w:r>
      <w:r w:rsidR="0041031A" w:rsidRPr="008776C0">
        <w:t>fspraken gedurende de looptijd</w:t>
      </w:r>
      <w:bookmarkEnd w:id="31"/>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2" w:name="_Toc73962865"/>
      <w:r w:rsidRPr="008776C0">
        <w:lastRenderedPageBreak/>
        <w:t>Acceptatie en facturatie</w:t>
      </w:r>
      <w:bookmarkEnd w:id="32"/>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77777777" w:rsidR="006D49FF" w:rsidRPr="008776C0" w:rsidRDefault="00545425" w:rsidP="006D49FF">
      <w:pPr>
        <w:rPr>
          <w:rFonts w:cs="Arial"/>
          <w:b/>
          <w:sz w:val="28"/>
          <w:szCs w:val="28"/>
        </w:rPr>
      </w:pPr>
      <w:r w:rsidRPr="008776C0">
        <w:object w:dxaOrig="1551" w:dyaOrig="991" w14:anchorId="0861F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1" o:title=""/>
          </v:shape>
          <o:OLEObject Type="Embed" ProgID="Acrobat.Document.DC" ShapeID="_x0000_i1025" DrawAspect="Icon" ObjectID="_1744700926" r:id="rId12"/>
        </w:object>
      </w:r>
    </w:p>
    <w:p w14:paraId="60D1F9FF" w14:textId="77777777" w:rsidR="006D49FF" w:rsidRPr="008776C0" w:rsidRDefault="006D49FF" w:rsidP="006D49FF">
      <w:pPr>
        <w:rPr>
          <w:rFonts w:cs="Arial"/>
          <w:b/>
          <w:sz w:val="28"/>
          <w:szCs w:val="28"/>
        </w:rPr>
      </w:pPr>
    </w:p>
    <w:p w14:paraId="72708313" w14:textId="77777777"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77777777"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3" w:name="_Toc73962866"/>
      <w:r w:rsidRPr="008776C0">
        <w:lastRenderedPageBreak/>
        <w:t>Overleg</w:t>
      </w:r>
      <w:bookmarkEnd w:id="33"/>
    </w:p>
    <w:p w14:paraId="7D691CA5" w14:textId="77777777" w:rsidR="00A62CE6" w:rsidRDefault="00A62CE6" w:rsidP="009678EC">
      <w:pPr>
        <w:spacing w:line="276" w:lineRule="auto"/>
        <w:jc w:val="both"/>
        <w:rPr>
          <w:szCs w:val="18"/>
        </w:rPr>
      </w:pPr>
      <w:r>
        <w:rPr>
          <w:szCs w:val="18"/>
        </w:rPr>
        <w:t xml:space="preserve">&lt;&lt;Beschrijf hier afwijkingen ten opzichte van hetgeen is beschreven in het </w:t>
      </w:r>
      <w:proofErr w:type="spellStart"/>
      <w:r>
        <w:rPr>
          <w:szCs w:val="18"/>
        </w:rPr>
        <w:t>PvE</w:t>
      </w:r>
      <w:proofErr w:type="spellEnd"/>
      <w:r>
        <w:rPr>
          <w:szCs w:val="18"/>
        </w:rPr>
        <w:t xml:space="preser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4" w:name="_Toc73962867"/>
      <w:r w:rsidRPr="008776C0">
        <w:lastRenderedPageBreak/>
        <w:t>Rapportages</w:t>
      </w:r>
      <w:bookmarkEnd w:id="34"/>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77777777"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61D12D4E" w14:textId="77777777" w:rsidR="00B835D5" w:rsidRDefault="00B835D5" w:rsidP="009678EC">
      <w:pPr>
        <w:spacing w:line="276" w:lineRule="auto"/>
      </w:pPr>
    </w:p>
    <w:p w14:paraId="1C6AACE2" w14:textId="77777777" w:rsidR="00B835D5" w:rsidRDefault="00B835D5">
      <w:pPr>
        <w:spacing w:line="240" w:lineRule="auto"/>
        <w:rPr>
          <w:b/>
          <w:bCs/>
        </w:rPr>
      </w:pPr>
      <w:r>
        <w:rPr>
          <w:b/>
          <w:bCs/>
        </w:rPr>
        <w:br w:type="page"/>
      </w:r>
    </w:p>
    <w:p w14:paraId="7E3FC6B8" w14:textId="77777777" w:rsidR="00B835D5" w:rsidRDefault="00B835D5" w:rsidP="009678EC">
      <w:pPr>
        <w:spacing w:line="276" w:lineRule="auto"/>
        <w:rPr>
          <w:b/>
          <w:bCs/>
        </w:rPr>
      </w:pPr>
      <w:r w:rsidRPr="00B835D5">
        <w:rPr>
          <w:b/>
          <w:bCs/>
        </w:rPr>
        <w:lastRenderedPageBreak/>
        <w:t>Overige Rapportages</w:t>
      </w:r>
    </w:p>
    <w:p w14:paraId="139C1867" w14:textId="1AC3230D" w:rsidR="00B515A6" w:rsidRDefault="00B515A6" w:rsidP="00B835D5">
      <w:pPr>
        <w:rPr>
          <w:szCs w:val="18"/>
        </w:rPr>
      </w:pPr>
      <w:r>
        <w:rPr>
          <w:szCs w:val="18"/>
        </w:rPr>
        <w:t xml:space="preserve">Opdrachtgever en Opdrachtnemer stellen tijdens de implementatiefase vast welke rapportages in aanvulling op voorgaande dienen te worden geleverd. Te denken valt </w:t>
      </w:r>
      <w:proofErr w:type="spellStart"/>
      <w:r>
        <w:rPr>
          <w:szCs w:val="18"/>
        </w:rPr>
        <w:t>oa</w:t>
      </w:r>
      <w:proofErr w:type="spellEnd"/>
      <w:r>
        <w:rPr>
          <w:szCs w:val="18"/>
        </w:rPr>
        <w:t xml:space="preserve">. maar niet beperkt tot de uitvoering van de wensvragen, </w:t>
      </w:r>
      <w:proofErr w:type="spellStart"/>
      <w:r>
        <w:rPr>
          <w:szCs w:val="18"/>
        </w:rPr>
        <w:t>social</w:t>
      </w:r>
      <w:proofErr w:type="spellEnd"/>
      <w:r>
        <w:rPr>
          <w:szCs w:val="18"/>
        </w:rPr>
        <w:t xml:space="preserve"> return of de innovatieproeftuin. </w:t>
      </w:r>
    </w:p>
    <w:p w14:paraId="2E722114" w14:textId="77777777" w:rsidR="00B515A6" w:rsidRDefault="00B515A6" w:rsidP="00B835D5">
      <w:pPr>
        <w:rPr>
          <w:szCs w:val="18"/>
        </w:rPr>
      </w:pPr>
    </w:p>
    <w:p w14:paraId="6FB78D42" w14:textId="6660E65B" w:rsidR="00B835D5" w:rsidRDefault="00B835D5" w:rsidP="00B835D5">
      <w:pPr>
        <w:rPr>
          <w:szCs w:val="18"/>
        </w:rPr>
      </w:pPr>
      <w:r>
        <w:rPr>
          <w:szCs w:val="18"/>
        </w:rPr>
        <w:t xml:space="preserve">Indien een opdrachtnemer </w:t>
      </w:r>
      <w:r w:rsidR="00B515A6">
        <w:rPr>
          <w:szCs w:val="18"/>
        </w:rPr>
        <w:t xml:space="preserve">bijvoorbeeld </w:t>
      </w:r>
      <w:r>
        <w:rPr>
          <w:szCs w:val="18"/>
        </w:rPr>
        <w:t xml:space="preserve">in zijn antwoorden op de kwaliteitswensvragen maatregelen, activiteiten e.d. heeft opgenomen, waarvan hij toezegt die uit te voeren als hij de opdracht krijgt gegund, dan dient Opdrachtnemer elke meetperiode de status/voortgang van de uitvoering te rapporteren. Opdrachtnemer dient hiertoe bijlage 13 van het aanbestedingsdocument te gebruiken, tab 'Algemeen', 'Algemene opmerkingen/toelichting opdrachtnemer:'.   </w:t>
      </w:r>
    </w:p>
    <w:p w14:paraId="2A8801DD" w14:textId="77777777" w:rsidR="00261554" w:rsidRPr="008776C0" w:rsidRDefault="00261554" w:rsidP="008B5746">
      <w:pPr>
        <w:pStyle w:val="Kop1"/>
      </w:pPr>
      <w:bookmarkStart w:id="35" w:name="_Toc73962868"/>
      <w:r w:rsidRPr="008776C0">
        <w:lastRenderedPageBreak/>
        <w:t>Klachten en escalaties</w:t>
      </w:r>
      <w:bookmarkEnd w:id="35"/>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6" w:name="_Toc73962869"/>
      <w:r w:rsidRPr="008776C0">
        <w:lastRenderedPageBreak/>
        <w:t>Ondertekening</w:t>
      </w:r>
      <w:bookmarkEnd w:id="36"/>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2F5D0F0A"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6260FF">
        <w:rPr>
          <w:sz w:val="14"/>
          <w:szCs w:val="14"/>
        </w:rPr>
        <w:t>0706</w:t>
      </w:r>
      <w:r w:rsidR="00642537">
        <w:rPr>
          <w:sz w:val="14"/>
          <w:szCs w:val="14"/>
        </w:rPr>
        <w:t>21</w:t>
      </w:r>
    </w:p>
    <w:sectPr w:rsidR="009B266A" w:rsidRPr="009B266A" w:rsidSect="00905897">
      <w:footerReference w:type="even" r:id="rId13"/>
      <w:footerReference w:type="default" r:id="rId14"/>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77777777"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rsidR="00CE5E5C">
            <w:fldChar w:fldCharType="begin"/>
          </w:r>
          <w:r w:rsidR="00CE5E5C">
            <w:instrText xml:space="preserve"> NUMPAGES   \* MERGEFORMAT </w:instrText>
          </w:r>
          <w:r w:rsidR="00CE5E5C">
            <w:fldChar w:fldCharType="separate"/>
          </w:r>
          <w:r>
            <w:t>16</w:t>
          </w:r>
          <w:r w:rsidR="00CE5E5C">
            <w:fldChar w:fldCharType="end"/>
          </w:r>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2CF5838C"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11CFB6AB" w:rsidR="001B5B04" w:rsidRPr="005C3D93" w:rsidRDefault="00F704D5" w:rsidP="00F477D3">
          <w:pPr>
            <w:pStyle w:val="Huisstijl-Paginanummering"/>
            <w:rPr>
              <w:sz w:val="16"/>
              <w:szCs w:val="16"/>
            </w:rPr>
          </w:pPr>
          <w:r>
            <w:rPr>
              <w:sz w:val="16"/>
              <w:szCs w:val="16"/>
            </w:rPr>
            <w:t xml:space="preserve">Bijlage 12 </w:t>
          </w:r>
          <w:r w:rsidR="00E2170D">
            <w:rPr>
              <w:sz w:val="16"/>
              <w:szCs w:val="16"/>
            </w:rPr>
            <w:t>EA Inhu</w:t>
          </w:r>
          <w:r w:rsidR="00F477D3">
            <w:rPr>
              <w:sz w:val="16"/>
              <w:szCs w:val="16"/>
            </w:rPr>
            <w:t>ur ICT/IV-Professionals t.b.v. DJI</w:t>
          </w:r>
          <w:r w:rsidR="004C053E">
            <w:rPr>
              <w:sz w:val="16"/>
              <w:szCs w:val="16"/>
            </w:rPr>
            <w:t xml:space="preserve">, </w:t>
          </w:r>
          <w:r w:rsidR="00F477D3">
            <w:rPr>
              <w:sz w:val="16"/>
              <w:szCs w:val="16"/>
            </w:rPr>
            <w:t>JIO</w:t>
          </w:r>
          <w:r w:rsidR="004C053E">
            <w:rPr>
              <w:sz w:val="16"/>
              <w:szCs w:val="16"/>
            </w:rPr>
            <w:t xml:space="preserve">, NFI en Justis  </w:t>
          </w:r>
          <w:r w:rsidR="00F477D3">
            <w:rPr>
              <w:sz w:val="16"/>
              <w:szCs w:val="16"/>
            </w:rPr>
            <w:t>Model DAP. TN</w:t>
          </w:r>
          <w:r w:rsidR="00F72EA0">
            <w:rPr>
              <w:sz w:val="16"/>
              <w:szCs w:val="16"/>
            </w:rPr>
            <w:t>4</w:t>
          </w:r>
          <w:r w:rsidR="00CE5E5C">
            <w:rPr>
              <w:sz w:val="16"/>
              <w:szCs w:val="16"/>
            </w:rPr>
            <w:t>10299</w:t>
          </w:r>
          <w:r>
            <w:rPr>
              <w:sz w:val="16"/>
              <w:szCs w:val="16"/>
            </w:rPr>
            <w:t xml:space="preserve">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5224017">
    <w:abstractNumId w:val="7"/>
  </w:num>
  <w:num w:numId="2" w16cid:durableId="549196188">
    <w:abstractNumId w:val="6"/>
  </w:num>
  <w:num w:numId="3" w16cid:durableId="1435638750">
    <w:abstractNumId w:val="14"/>
  </w:num>
  <w:num w:numId="4" w16cid:durableId="484929606">
    <w:abstractNumId w:val="9"/>
  </w:num>
  <w:num w:numId="5" w16cid:durableId="23482152">
    <w:abstractNumId w:val="15"/>
  </w:num>
  <w:num w:numId="6" w16cid:durableId="1118061267">
    <w:abstractNumId w:val="16"/>
  </w:num>
  <w:num w:numId="7" w16cid:durableId="832140582">
    <w:abstractNumId w:val="12"/>
  </w:num>
  <w:num w:numId="8" w16cid:durableId="629550395">
    <w:abstractNumId w:val="13"/>
  </w:num>
  <w:num w:numId="9" w16cid:durableId="343285120">
    <w:abstractNumId w:val="5"/>
  </w:num>
  <w:num w:numId="10" w16cid:durableId="500198657">
    <w:abstractNumId w:val="4"/>
  </w:num>
  <w:num w:numId="11" w16cid:durableId="511990783">
    <w:abstractNumId w:val="3"/>
  </w:num>
  <w:num w:numId="12" w16cid:durableId="1935627731">
    <w:abstractNumId w:val="2"/>
  </w:num>
  <w:num w:numId="13" w16cid:durableId="928659109">
    <w:abstractNumId w:val="1"/>
  </w:num>
  <w:num w:numId="14" w16cid:durableId="1310288842">
    <w:abstractNumId w:val="0"/>
  </w:num>
  <w:num w:numId="15" w16cid:durableId="558591457">
    <w:abstractNumId w:val="8"/>
  </w:num>
  <w:num w:numId="16" w16cid:durableId="1603608725">
    <w:abstractNumId w:val="10"/>
  </w:num>
  <w:num w:numId="17" w16cid:durableId="10509592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8636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6D14"/>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400"/>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4238"/>
    <w:rsid w:val="00496C3A"/>
    <w:rsid w:val="004A27D1"/>
    <w:rsid w:val="004A3F3F"/>
    <w:rsid w:val="004A5798"/>
    <w:rsid w:val="004B02EC"/>
    <w:rsid w:val="004B4012"/>
    <w:rsid w:val="004B5452"/>
    <w:rsid w:val="004B5465"/>
    <w:rsid w:val="004B7A11"/>
    <w:rsid w:val="004C053E"/>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A4A44"/>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15A6"/>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5D5"/>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5E5C"/>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70D"/>
    <w:rsid w:val="00E21888"/>
    <w:rsid w:val="00E243C7"/>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477D3"/>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2EA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UCEZteam9@rvo.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3</TotalTime>
  <Pages>16</Pages>
  <Words>2397</Words>
  <Characters>16175</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Kuperus, G.J. (Gert)</cp:lastModifiedBy>
  <cp:revision>16</cp:revision>
  <cp:lastPrinted>2019-01-10T11:45:00Z</cp:lastPrinted>
  <dcterms:created xsi:type="dcterms:W3CDTF">2021-06-07T10:50:00Z</dcterms:created>
  <dcterms:modified xsi:type="dcterms:W3CDTF">2023-05-04T08:22:00Z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4bde8109-f994-4a60-a1d3-5c95e2ff3620_Enabled">
    <vt:lpwstr>true</vt:lpwstr>
  </property>
  <property fmtid="{D5CDD505-2E9C-101B-9397-08002B2CF9AE}" pid="6" name="MSIP_Label_4bde8109-f994-4a60-a1d3-5c95e2ff3620_SetDate">
    <vt:lpwstr>2022-03-22T09:24:59Z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8ff10700-1043-4a0e-a3e4-3b018fb09a9a</vt:lpwstr>
  </property>
  <property fmtid="{D5CDD505-2E9C-101B-9397-08002B2CF9AE}" pid="11" name="MSIP_Label_4bde8109-f994-4a60-a1d3-5c95e2ff3620_ContentBits">
    <vt:lpwstr>0</vt:lpwstr>
  </property>
</Properties>
</file>